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40846" w14:textId="77777777" w:rsidR="00BB64E0" w:rsidRDefault="000F3E01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南银理财珠联璧合鑫逸稳增强两年2期封闭式公募人民币理财产品每周净值公告</w:t>
      </w:r>
    </w:p>
    <w:p w14:paraId="38FE4B42" w14:textId="77777777" w:rsidR="00BB64E0" w:rsidRDefault="000F3E01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0E99F70D" w14:textId="437E7C83" w:rsidR="00BB64E0" w:rsidRDefault="000F3E01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南银理财珠联璧合鑫逸稳增强两年2期封闭式公募人民币理财产品(产品登记编码Z7003221000011，内部销售代码Y40002)成立于2021年4月7日,到期日为2023年5月11日</w:t>
      </w:r>
      <w:r w:rsidR="004E4C85">
        <w:rPr>
          <w:rFonts w:ascii="仿宋_GB2312" w:eastAsia="仿宋_GB2312" w:hAnsi="仿宋_GB2312" w:cs="仿宋_GB2312" w:hint="eastAsia"/>
          <w:szCs w:val="21"/>
        </w:rPr>
        <w:t>。</w:t>
      </w:r>
      <w:r w:rsidR="004E4C85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BB64E0" w14:paraId="1B015412" w14:textId="77777777">
        <w:trPr>
          <w:trHeight w:val="632"/>
        </w:trPr>
        <w:tc>
          <w:tcPr>
            <w:tcW w:w="3652" w:type="dxa"/>
            <w:vAlign w:val="center"/>
          </w:tcPr>
          <w:p w14:paraId="43A7598E" w14:textId="77777777" w:rsidR="00BB64E0" w:rsidRDefault="000F3E0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06238065" w14:textId="77777777" w:rsidR="00BB64E0" w:rsidRPr="008A1732" w:rsidRDefault="004E4C8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1.0087</w:t>
            </w:r>
          </w:p>
        </w:tc>
      </w:tr>
      <w:tr w:rsidR="00BB64E0" w14:paraId="159DBCC4" w14:textId="77777777">
        <w:trPr>
          <w:trHeight w:val="152"/>
        </w:trPr>
        <w:tc>
          <w:tcPr>
            <w:tcW w:w="3652" w:type="dxa"/>
          </w:tcPr>
          <w:p w14:paraId="1D0304EB" w14:textId="77777777" w:rsidR="00BB64E0" w:rsidRDefault="000F3E0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17E05EB3" w14:textId="71206630" w:rsidR="00BB64E0" w:rsidRDefault="004E4C8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120,677,464.34</w:t>
            </w:r>
          </w:p>
        </w:tc>
      </w:tr>
    </w:tbl>
    <w:p w14:paraId="5F5F6678" w14:textId="77777777" w:rsidR="00BB64E0" w:rsidRDefault="000F3E0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69EAFD6E" w14:textId="77777777" w:rsidR="00BB64E0" w:rsidRDefault="000F3E0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77095E1E" w14:textId="77777777" w:rsidR="00BB64E0" w:rsidRDefault="000F3E0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D6C9A16" w14:textId="77777777" w:rsidR="00BB64E0" w:rsidRDefault="000F3E0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0A601B22" w14:textId="77777777" w:rsidR="00BB64E0" w:rsidRDefault="00BB64E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23FD925D" w14:textId="77777777" w:rsidR="00BB64E0" w:rsidRDefault="00BB64E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51E4B74D" w14:textId="77777777" w:rsidR="00BB64E0" w:rsidRDefault="000F3E0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4E58E3AE" w14:textId="446EB724" w:rsidR="00BB64E0" w:rsidRDefault="004E4C85" w:rsidP="004E4C8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BB64E0" w:rsidSect="00BB64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9499" w14:textId="77777777" w:rsidR="000F3E01" w:rsidRDefault="000F3E01" w:rsidP="008A1732">
      <w:r>
        <w:separator/>
      </w:r>
    </w:p>
  </w:endnote>
  <w:endnote w:type="continuationSeparator" w:id="0">
    <w:p w14:paraId="05D4BE19" w14:textId="77777777" w:rsidR="000F3E01" w:rsidRDefault="000F3E01" w:rsidP="008A1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BF114" w14:textId="77777777" w:rsidR="000F3E01" w:rsidRDefault="000F3E01" w:rsidP="008A1732">
      <w:r>
        <w:separator/>
      </w:r>
    </w:p>
  </w:footnote>
  <w:footnote w:type="continuationSeparator" w:id="0">
    <w:p w14:paraId="495E957F" w14:textId="77777777" w:rsidR="000F3E01" w:rsidRDefault="000F3E01" w:rsidP="008A17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0F3E01"/>
    <w:rsid w:val="001324F8"/>
    <w:rsid w:val="00171A5E"/>
    <w:rsid w:val="002F73C8"/>
    <w:rsid w:val="00376483"/>
    <w:rsid w:val="004026F4"/>
    <w:rsid w:val="00421E2B"/>
    <w:rsid w:val="004E4C85"/>
    <w:rsid w:val="00761E0C"/>
    <w:rsid w:val="00816411"/>
    <w:rsid w:val="00817EB8"/>
    <w:rsid w:val="008A1732"/>
    <w:rsid w:val="008D74DA"/>
    <w:rsid w:val="00986D93"/>
    <w:rsid w:val="00AB50A2"/>
    <w:rsid w:val="00AE32F0"/>
    <w:rsid w:val="00BA0BF0"/>
    <w:rsid w:val="00BB64E0"/>
    <w:rsid w:val="00CF2848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663F77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EB00AE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64E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B64E0"/>
    <w:pPr>
      <w:jc w:val="left"/>
    </w:pPr>
  </w:style>
  <w:style w:type="paragraph" w:styleId="a4">
    <w:name w:val="Balloon Text"/>
    <w:basedOn w:val="a"/>
    <w:link w:val="a5"/>
    <w:qFormat/>
    <w:rsid w:val="00BB64E0"/>
    <w:rPr>
      <w:sz w:val="18"/>
      <w:szCs w:val="18"/>
    </w:rPr>
  </w:style>
  <w:style w:type="paragraph" w:styleId="a6">
    <w:name w:val="footer"/>
    <w:basedOn w:val="a"/>
    <w:link w:val="a7"/>
    <w:qFormat/>
    <w:rsid w:val="00BB64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BB6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BB64E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BB64E0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BB64E0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BB64E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909C7E03D19945E38722CBAD82E26EF4</vt:lpwstr>
  </property>
</Properties>
</file>