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39)成立于2022年1月12日,到期日为2023年2月22日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592,643,771.34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34019C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9B740A"/>
    <w:rsid w:val="5CC46CCF"/>
    <w:rsid w:val="5D714C9A"/>
    <w:rsid w:val="5DF66267"/>
    <w:rsid w:val="5EE8587E"/>
    <w:rsid w:val="5F0639B4"/>
    <w:rsid w:val="602C22F3"/>
    <w:rsid w:val="612950ED"/>
    <w:rsid w:val="621B0385"/>
    <w:rsid w:val="62F03245"/>
    <w:rsid w:val="6416356B"/>
    <w:rsid w:val="64D200AF"/>
    <w:rsid w:val="652B5CF7"/>
    <w:rsid w:val="65854B04"/>
    <w:rsid w:val="67546FC9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2F9E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2022-04-01T11:44:49Z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