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6C69" w14:textId="272FF082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关于</w:t>
      </w:r>
      <w:r w:rsidR="00DB6719">
        <w:rPr>
          <w:rFonts w:ascii="方正小标宋_GBK" w:eastAsia="方正小标宋_GBK" w:hAnsi="宋体" w:cs="方正仿宋_GBK"/>
          <w:bCs/>
          <w:sz w:val="44"/>
          <w:szCs w:val="44"/>
        </w:rPr>
        <w:t>交银理财稳享固收精选日开1号（7天持有期）理财产品</w:t>
      </w:r>
      <w:r w:rsidR="00DB6719">
        <w:rPr>
          <w:rFonts w:ascii="方正小标宋_GBK" w:eastAsia="方正小标宋_GBK" w:hAnsi="宋体" w:cs="方正仿宋_GBK" w:hint="eastAsia"/>
          <w:bCs/>
          <w:sz w:val="44"/>
          <w:szCs w:val="44"/>
        </w:rPr>
        <w:t>2022</w:t>
      </w: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年度财务报表</w:t>
      </w:r>
    </w:p>
    <w:p w14:paraId="11E1AF4B" w14:textId="77777777" w:rsidR="00DB1AD7" w:rsidRDefault="003F449A">
      <w:pPr>
        <w:spacing w:line="640" w:lineRule="exact"/>
        <w:jc w:val="center"/>
        <w:outlineLvl w:val="0"/>
        <w:rPr>
          <w:rFonts w:ascii="方正小标宋_GBK" w:eastAsia="方正小标宋_GBK" w:hAnsi="宋体" w:cs="方正仿宋_GBK"/>
          <w:bCs/>
          <w:sz w:val="44"/>
          <w:szCs w:val="44"/>
        </w:rPr>
      </w:pPr>
      <w:r>
        <w:rPr>
          <w:rFonts w:ascii="方正小标宋_GBK" w:eastAsia="方正小标宋_GBK" w:hAnsi="宋体" w:cs="方正仿宋_GBK" w:hint="eastAsia"/>
          <w:bCs/>
          <w:sz w:val="44"/>
          <w:szCs w:val="44"/>
        </w:rPr>
        <w:t>审计结果的公告</w:t>
      </w:r>
    </w:p>
    <w:p w14:paraId="1A0E9E19" w14:textId="77777777" w:rsidR="00DB1AD7" w:rsidRDefault="00DB1AD7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3DD3F45B" w14:textId="77777777" w:rsidR="00DB1AD7" w:rsidRDefault="003F449A">
      <w:pPr>
        <w:widowControl/>
        <w:shd w:val="clear" w:color="auto" w:fill="FFFFFF"/>
        <w:spacing w:line="360" w:lineRule="atLeast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尊敬的客户：</w:t>
      </w:r>
    </w:p>
    <w:p w14:paraId="075227A5" w14:textId="70BA8EF5" w:rsidR="00DB1AD7" w:rsidRDefault="003F449A">
      <w:pPr>
        <w:widowControl/>
        <w:shd w:val="clear" w:color="auto" w:fill="FFFFFF"/>
        <w:spacing w:line="360" w:lineRule="atLeas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我司管理的</w:t>
      </w:r>
      <w:r w:rsidR="00DB6719">
        <w:rPr>
          <w:rFonts w:ascii="方正仿宋_GBK" w:eastAsia="方正仿宋_GBK" w:hAnsi="方正仿宋_GBK" w:cs="方正仿宋_GBK"/>
          <w:sz w:val="32"/>
          <w:szCs w:val="32"/>
        </w:rPr>
        <w:t>交银理财稳享固收精选日开1号（7天持有期）理财产品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（理财信息登记系统产品</w:t>
      </w:r>
      <w:r w:rsidR="00F82346">
        <w:rPr>
          <w:rFonts w:ascii="方正仿宋_GBK" w:eastAsia="方正仿宋_GBK" w:hAnsi="方正仿宋_GBK" w:cs="方正仿宋_GBK" w:hint="eastAsia"/>
          <w:sz w:val="32"/>
          <w:szCs w:val="32"/>
        </w:rPr>
        <w:t>登记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编码：</w:t>
      </w:r>
      <w:r w:rsidR="00DB6719">
        <w:rPr>
          <w:rFonts w:ascii="方正仿宋_GBK" w:eastAsia="方正仿宋_GBK" w:hAnsi="方正仿宋_GBK" w:cs="方正仿宋_GBK"/>
          <w:sz w:val="32"/>
          <w:szCs w:val="32"/>
        </w:rPr>
        <w:t>Z7000921000053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）聘请普华永道中天会计师事务所（特殊普通合伙）依据中国注册会计师审计准则对本产品</w:t>
      </w:r>
      <w:r w:rsidR="00DB6719"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年度的财务报表，包括资产负债表、利润表、净资产变动表以及相关财务报表附注进行了审计，并出具了无保留意见的审计报告。</w:t>
      </w:r>
    </w:p>
    <w:p w14:paraId="75C79D96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05F569A0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如果有疑问，敬请垂询我司联系电话400-820-9555。服务时间：工作日9：00-17：00。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32E1C26B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感谢您一直以来对我司的支持！</w:t>
      </w:r>
    </w:p>
    <w:p w14:paraId="19EC4B8E" w14:textId="77777777" w:rsidR="00DB1AD7" w:rsidRDefault="003F449A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特此公告。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</w:p>
    <w:p w14:paraId="191B4168" w14:textId="77777777" w:rsidR="00DB1AD7" w:rsidRDefault="00DB1AD7">
      <w:pPr>
        <w:widowControl/>
        <w:shd w:val="clear" w:color="auto" w:fill="FFFFFF"/>
        <w:spacing w:line="360" w:lineRule="atLeas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14:paraId="45A8FCCF" w14:textId="0BB4E68E" w:rsidR="00DB1AD7" w:rsidRDefault="003F449A">
      <w:pPr>
        <w:widowControl/>
        <w:shd w:val="clear" w:color="auto" w:fill="FFFFFF"/>
        <w:spacing w:line="360" w:lineRule="atLeast"/>
        <w:ind w:firstLineChars="1500" w:firstLine="480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交银理财有限责任公司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ab/>
        <w:t xml:space="preserve"> </w:t>
      </w:r>
      <w:r w:rsidR="00DB6719">
        <w:rPr>
          <w:rFonts w:ascii="方正仿宋_GBK" w:eastAsia="方正仿宋_GBK" w:hAnsi="方正仿宋_GBK" w:cs="方正仿宋_GBK" w:hint="eastAsia"/>
          <w:sz w:val="32"/>
          <w:szCs w:val="32"/>
        </w:rPr>
        <w:t>2023年8月2日</w:t>
      </w:r>
    </w:p>
    <w:sectPr w:rsidR="00DB1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F31E" w14:textId="77777777" w:rsidR="003F449A" w:rsidRDefault="003F449A" w:rsidP="00F82346">
      <w:r>
        <w:separator/>
      </w:r>
    </w:p>
  </w:endnote>
  <w:endnote w:type="continuationSeparator" w:id="0">
    <w:p w14:paraId="799A3A44" w14:textId="77777777" w:rsidR="003F449A" w:rsidRDefault="003F449A" w:rsidP="00F8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2DD6" w14:textId="77777777" w:rsidR="003F449A" w:rsidRDefault="003F449A" w:rsidP="00F82346">
      <w:r>
        <w:separator/>
      </w:r>
    </w:p>
  </w:footnote>
  <w:footnote w:type="continuationSeparator" w:id="0">
    <w:p w14:paraId="0B22F18B" w14:textId="77777777" w:rsidR="003F449A" w:rsidRDefault="003F449A" w:rsidP="00F82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18"/>
    <w:rsid w:val="00000794"/>
    <w:rsid w:val="000251B0"/>
    <w:rsid w:val="000D6758"/>
    <w:rsid w:val="001607EB"/>
    <w:rsid w:val="00194EA8"/>
    <w:rsid w:val="001B35BB"/>
    <w:rsid w:val="001B578B"/>
    <w:rsid w:val="002164E8"/>
    <w:rsid w:val="00325614"/>
    <w:rsid w:val="00325CE5"/>
    <w:rsid w:val="00365E33"/>
    <w:rsid w:val="003E17B6"/>
    <w:rsid w:val="003F449A"/>
    <w:rsid w:val="0042047B"/>
    <w:rsid w:val="00425824"/>
    <w:rsid w:val="004577A4"/>
    <w:rsid w:val="004B4D4D"/>
    <w:rsid w:val="004F104D"/>
    <w:rsid w:val="005242E7"/>
    <w:rsid w:val="005250EF"/>
    <w:rsid w:val="0056485D"/>
    <w:rsid w:val="00742F09"/>
    <w:rsid w:val="00746CFC"/>
    <w:rsid w:val="00785C01"/>
    <w:rsid w:val="00817E19"/>
    <w:rsid w:val="00824525"/>
    <w:rsid w:val="008A222C"/>
    <w:rsid w:val="008F0018"/>
    <w:rsid w:val="008F2C60"/>
    <w:rsid w:val="009550CD"/>
    <w:rsid w:val="00972639"/>
    <w:rsid w:val="00986A5E"/>
    <w:rsid w:val="00A67687"/>
    <w:rsid w:val="00A87DBD"/>
    <w:rsid w:val="00AB63AC"/>
    <w:rsid w:val="00B241E5"/>
    <w:rsid w:val="00B27880"/>
    <w:rsid w:val="00B55B3F"/>
    <w:rsid w:val="00C048D8"/>
    <w:rsid w:val="00C456D5"/>
    <w:rsid w:val="00C71957"/>
    <w:rsid w:val="00C8799A"/>
    <w:rsid w:val="00CA4F57"/>
    <w:rsid w:val="00CE4321"/>
    <w:rsid w:val="00D07639"/>
    <w:rsid w:val="00D23318"/>
    <w:rsid w:val="00DB1AD7"/>
    <w:rsid w:val="00DB6719"/>
    <w:rsid w:val="00E157C1"/>
    <w:rsid w:val="00EB1B79"/>
    <w:rsid w:val="00EC50E4"/>
    <w:rsid w:val="00EC5CF1"/>
    <w:rsid w:val="00F170EE"/>
    <w:rsid w:val="00F61EF9"/>
    <w:rsid w:val="00F82346"/>
    <w:rsid w:val="00FB4703"/>
    <w:rsid w:val="00FC1D83"/>
    <w:rsid w:val="00FD7F5A"/>
    <w:rsid w:val="00FF356F"/>
    <w:rsid w:val="040363FD"/>
    <w:rsid w:val="04191D20"/>
    <w:rsid w:val="051D3E45"/>
    <w:rsid w:val="089E1069"/>
    <w:rsid w:val="0A20021E"/>
    <w:rsid w:val="0A5F3AF3"/>
    <w:rsid w:val="0BAC698E"/>
    <w:rsid w:val="0C065518"/>
    <w:rsid w:val="0E374DD8"/>
    <w:rsid w:val="0F307949"/>
    <w:rsid w:val="108E42FD"/>
    <w:rsid w:val="1311585C"/>
    <w:rsid w:val="13B4565C"/>
    <w:rsid w:val="155B135A"/>
    <w:rsid w:val="15B80BEC"/>
    <w:rsid w:val="16FF688B"/>
    <w:rsid w:val="1BA96359"/>
    <w:rsid w:val="1C7E2DE2"/>
    <w:rsid w:val="1CA82F26"/>
    <w:rsid w:val="1CDE4A36"/>
    <w:rsid w:val="1D3E31C6"/>
    <w:rsid w:val="1EF52622"/>
    <w:rsid w:val="1F3D451E"/>
    <w:rsid w:val="22AB1334"/>
    <w:rsid w:val="23A22F31"/>
    <w:rsid w:val="254717D4"/>
    <w:rsid w:val="27032ACA"/>
    <w:rsid w:val="275F43C2"/>
    <w:rsid w:val="27CA2CE9"/>
    <w:rsid w:val="27EF2073"/>
    <w:rsid w:val="293317D5"/>
    <w:rsid w:val="2ADD2434"/>
    <w:rsid w:val="2C747C3A"/>
    <w:rsid w:val="2F490B35"/>
    <w:rsid w:val="3037127E"/>
    <w:rsid w:val="330D0DA2"/>
    <w:rsid w:val="356732B4"/>
    <w:rsid w:val="35963166"/>
    <w:rsid w:val="361E4DB0"/>
    <w:rsid w:val="36251CEF"/>
    <w:rsid w:val="368C5264"/>
    <w:rsid w:val="39596B3A"/>
    <w:rsid w:val="396A5C41"/>
    <w:rsid w:val="3EF71774"/>
    <w:rsid w:val="3F28351D"/>
    <w:rsid w:val="4158227C"/>
    <w:rsid w:val="415C01D4"/>
    <w:rsid w:val="4480771B"/>
    <w:rsid w:val="46A842B8"/>
    <w:rsid w:val="477238DC"/>
    <w:rsid w:val="47EE07D1"/>
    <w:rsid w:val="49940448"/>
    <w:rsid w:val="4A1213DC"/>
    <w:rsid w:val="4B0D2B4C"/>
    <w:rsid w:val="4C867F3E"/>
    <w:rsid w:val="4F150F06"/>
    <w:rsid w:val="4F1861AC"/>
    <w:rsid w:val="50E73926"/>
    <w:rsid w:val="51D62917"/>
    <w:rsid w:val="525577DB"/>
    <w:rsid w:val="5358363F"/>
    <w:rsid w:val="53F72584"/>
    <w:rsid w:val="552F5B8B"/>
    <w:rsid w:val="5624403F"/>
    <w:rsid w:val="562A4816"/>
    <w:rsid w:val="57A64F07"/>
    <w:rsid w:val="57E637CE"/>
    <w:rsid w:val="591B1AE7"/>
    <w:rsid w:val="5A5834B6"/>
    <w:rsid w:val="60110869"/>
    <w:rsid w:val="62A55E6F"/>
    <w:rsid w:val="642C1FD2"/>
    <w:rsid w:val="64CF42A8"/>
    <w:rsid w:val="68EC5ECF"/>
    <w:rsid w:val="6B0517CC"/>
    <w:rsid w:val="6BC9118C"/>
    <w:rsid w:val="6C0D6371"/>
    <w:rsid w:val="6D724ABA"/>
    <w:rsid w:val="73264FB2"/>
    <w:rsid w:val="73B23607"/>
    <w:rsid w:val="74F672A7"/>
    <w:rsid w:val="759B1571"/>
    <w:rsid w:val="760A508D"/>
    <w:rsid w:val="76DA3D6E"/>
    <w:rsid w:val="78536137"/>
    <w:rsid w:val="78D63FA3"/>
    <w:rsid w:val="78F22CE7"/>
    <w:rsid w:val="7935075C"/>
    <w:rsid w:val="79751C37"/>
    <w:rsid w:val="7A5D65FC"/>
    <w:rsid w:val="7B23046C"/>
    <w:rsid w:val="7CE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C835E9"/>
  <w15:docId w15:val="{B63AC592-AD71-423A-B1D5-C2D6885E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297</Characters>
  <Application>Microsoft Office Word</Application>
  <DocSecurity>0</DocSecurity>
  <Lines>20</Lines>
  <Paragraphs>8</Paragraphs>
  <ScaleCrop>false</ScaleCrop>
  <Company>BOCOM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5811221014-交银理财稳享固收精选日开1号（7天持有期）理财产品-审计公告-20230802</dc:title>
  <dc:creator>交银理财</dc:creator>
  <cp:lastModifiedBy>admin</cp:lastModifiedBy>
  <cp:revision>4</cp:revision>
  <cp:lastPrinted>2021-10-09T06:19:00Z</cp:lastPrinted>
  <dcterms:created xsi:type="dcterms:W3CDTF">2023-08-02T05:25:00Z</dcterms:created>
  <dcterms:modified xsi:type="dcterms:W3CDTF">2023-08-07T09:21:00Z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48791A2E22284791932102DB9C6A2BB4</vt:lpwstr>
  </property>
</Properties>
</file>