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南银理财珠联璧合鑫逸稳一年218期封闭式公募人民币理财产品（Y31218）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Y31218)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378,275,796.67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