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南银理财鼎瑞安心三年2期公募封闭式人民币理财产品（AX30002）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14,846,907.42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