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南银理财鼎瑞安心三年5期公募封闭式人民币理财产品（AX30005）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南银理财鼎瑞安心三年5期公募封闭式人民币理财产品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AX30005)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19,460,005.22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