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南银理财珠联璧合鑫逸稳一年233期封闭式公募人民币理财产品（Y30233）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Y30233)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565,793,626.49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