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C5AC4">
        <w:rPr>
          <w:rFonts w:ascii="仿宋_GB2312" w:eastAsia="仿宋_GB2312" w:hAnsi="仿宋_GB2312" w:cs="仿宋_GB2312" w:hint="eastAsia"/>
          <w:szCs w:val="21"/>
        </w:rPr>
        <w:t>。</w:t>
      </w:r>
      <w:r w:rsidR="006C5AC4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8336A1" w:rsidRDefault="006C5AC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1.0219</w:t>
            </w:r>
          </w:p>
        </w:tc>
      </w:tr>
      <w:tr w:rsidR="009560E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8336A1" w:rsidRDefault="006C5AC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254,456,229.70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C5AC4" w:rsidP="006C5AC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A6B" w:rsidRDefault="00983A6B" w:rsidP="0036722C">
      <w:r>
        <w:separator/>
      </w:r>
    </w:p>
  </w:endnote>
  <w:endnote w:type="continuationSeparator" w:id="1">
    <w:p w:rsidR="00983A6B" w:rsidRDefault="00983A6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A6B" w:rsidRDefault="00983A6B" w:rsidP="0036722C">
      <w:r>
        <w:separator/>
      </w:r>
    </w:p>
  </w:footnote>
  <w:footnote w:type="continuationSeparator" w:id="1">
    <w:p w:rsidR="00983A6B" w:rsidRDefault="00983A6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C0C51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A60A7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159CF"/>
    <w:rsid w:val="00426909"/>
    <w:rsid w:val="004525B8"/>
    <w:rsid w:val="004736EB"/>
    <w:rsid w:val="00474BF6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5C363C"/>
    <w:rsid w:val="00602439"/>
    <w:rsid w:val="00613C90"/>
    <w:rsid w:val="00634DCF"/>
    <w:rsid w:val="006432AF"/>
    <w:rsid w:val="0066070A"/>
    <w:rsid w:val="006A1627"/>
    <w:rsid w:val="006A6550"/>
    <w:rsid w:val="006C5AC4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021E5"/>
    <w:rsid w:val="0081399A"/>
    <w:rsid w:val="008205D4"/>
    <w:rsid w:val="008336A1"/>
    <w:rsid w:val="008529A5"/>
    <w:rsid w:val="008829D5"/>
    <w:rsid w:val="008968F6"/>
    <w:rsid w:val="008A44AC"/>
    <w:rsid w:val="008B5110"/>
    <w:rsid w:val="00932ABC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14F34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7A9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02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2020-12-02T08:15:00Z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