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C2D92">
        <w:rPr>
          <w:rFonts w:ascii="仿宋_GB2312" w:eastAsia="仿宋_GB2312" w:hAnsi="仿宋_GB2312" w:cs="仿宋_GB2312" w:hint="eastAsia"/>
          <w:szCs w:val="21"/>
        </w:rPr>
        <w:t>。</w:t>
      </w:r>
      <w:r w:rsidR="00BC2D92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C2D9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C2D9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542,423,990.74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C2D92" w:rsidP="00BC2D9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E6E65" w:rsidRDefault="003E6E65" w:rsidP="0036722C">
      <w:r>
        <w:separator/>
      </w:r>
    </w:p>
  </w:endnote>
  <w:endnote w:type="continuationSeparator" w:id="0">
    <w:p w:rsidR="003E6E65" w:rsidRDefault="003E6E6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E6E65" w:rsidRDefault="003E6E65" w:rsidP="0036722C">
      <w:r>
        <w:separator/>
      </w:r>
    </w:p>
  </w:footnote>
  <w:footnote w:type="continuationSeparator" w:id="0">
    <w:p w:rsidR="003E6E65" w:rsidRDefault="003E6E6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278D"/>
    <w:rsid w:val="00340523"/>
    <w:rsid w:val="00365092"/>
    <w:rsid w:val="0036722C"/>
    <w:rsid w:val="00373CCD"/>
    <w:rsid w:val="003819D0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0519"/>
    <w:rsid w:val="00423D92"/>
    <w:rsid w:val="00426909"/>
    <w:rsid w:val="00472701"/>
    <w:rsid w:val="004736EB"/>
    <w:rsid w:val="00477FE3"/>
    <w:rsid w:val="004863C9"/>
    <w:rsid w:val="0049124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4815"/>
    <w:rsid w:val="00523937"/>
    <w:rsid w:val="00526267"/>
    <w:rsid w:val="00535948"/>
    <w:rsid w:val="005502D2"/>
    <w:rsid w:val="0055507B"/>
    <w:rsid w:val="00564542"/>
    <w:rsid w:val="00581F99"/>
    <w:rsid w:val="00593A94"/>
    <w:rsid w:val="005A2909"/>
    <w:rsid w:val="005E53BC"/>
    <w:rsid w:val="005E787F"/>
    <w:rsid w:val="005F502C"/>
    <w:rsid w:val="005F59A4"/>
    <w:rsid w:val="00601187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C4CBC"/>
    <w:rsid w:val="007D403B"/>
    <w:rsid w:val="007D4937"/>
    <w:rsid w:val="007E008C"/>
    <w:rsid w:val="007E13EC"/>
    <w:rsid w:val="007E530C"/>
    <w:rsid w:val="00826FF0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5234"/>
    <w:rsid w:val="00927C79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9F5180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90F9E"/>
    <w:rsid w:val="00AE0296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C2D92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390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392C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1223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D701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2021-02-04T03:05:00Z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